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4A" w:rsidRDefault="00793F94">
      <w:pPr>
        <w:rPr>
          <w:b/>
          <w:bCs/>
        </w:rPr>
      </w:pPr>
      <w:r w:rsidRPr="00D1634A">
        <w:rPr>
          <w:b/>
          <w:bCs/>
          <w:color w:val="FF0000"/>
        </w:rPr>
        <w:t>Sportovní klub dialyzovaných a transplantovaných</w:t>
      </w:r>
      <w:r>
        <w:rPr>
          <w:b/>
          <w:bCs/>
        </w:rPr>
        <w:t xml:space="preserve">  </w:t>
      </w:r>
    </w:p>
    <w:p w:rsidR="00D1634A" w:rsidRDefault="00D1634A">
      <w:pPr>
        <w:rPr>
          <w:b/>
          <w:bCs/>
        </w:rPr>
      </w:pPr>
    </w:p>
    <w:p w:rsidR="00981952" w:rsidRDefault="00793F94">
      <w:pPr>
        <w:rPr>
          <w:b/>
          <w:bCs/>
        </w:rPr>
      </w:pPr>
      <w:r>
        <w:rPr>
          <w:b/>
          <w:bCs/>
        </w:rPr>
        <w:t>vás zve na</w:t>
      </w:r>
    </w:p>
    <w:p w:rsidR="00981952" w:rsidRDefault="00981952">
      <w:pPr>
        <w:rPr>
          <w:b/>
          <w:bCs/>
        </w:rPr>
      </w:pPr>
    </w:p>
    <w:p w:rsidR="00981952" w:rsidRPr="00D1634A" w:rsidRDefault="00793F94">
      <w:pPr>
        <w:rPr>
          <w:b/>
          <w:bCs/>
          <w:sz w:val="28"/>
          <w:szCs w:val="28"/>
        </w:rPr>
      </w:pPr>
      <w:r w:rsidRPr="00D1634A">
        <w:rPr>
          <w:b/>
          <w:bCs/>
          <w:sz w:val="28"/>
          <w:szCs w:val="28"/>
        </w:rPr>
        <w:t>2</w:t>
      </w:r>
      <w:r w:rsidR="007E392F" w:rsidRPr="00D1634A">
        <w:rPr>
          <w:b/>
          <w:bCs/>
          <w:sz w:val="28"/>
          <w:szCs w:val="28"/>
        </w:rPr>
        <w:t>5</w:t>
      </w:r>
      <w:r w:rsidRPr="00D1634A">
        <w:rPr>
          <w:b/>
          <w:bCs/>
          <w:sz w:val="28"/>
          <w:szCs w:val="28"/>
        </w:rPr>
        <w:t>. letní hry dialyzovaných a transplantovaných sportovců ČR</w:t>
      </w:r>
    </w:p>
    <w:p w:rsidR="00981952" w:rsidRDefault="00793F94">
      <w:pPr>
        <w:rPr>
          <w:b/>
          <w:bCs/>
        </w:rPr>
      </w:pPr>
      <w:r>
        <w:rPr>
          <w:b/>
          <w:bCs/>
        </w:rPr>
        <w:t>Přední Výtoň na Lipně</w:t>
      </w:r>
      <w:r w:rsidR="00D1634A">
        <w:rPr>
          <w:b/>
          <w:bCs/>
        </w:rPr>
        <w:t xml:space="preserve">, </w:t>
      </w:r>
      <w:r w:rsidR="007E392F" w:rsidRPr="00D1634A">
        <w:rPr>
          <w:b/>
          <w:bCs/>
          <w:color w:val="FF0000"/>
        </w:rPr>
        <w:t>17</w:t>
      </w:r>
      <w:r w:rsidRPr="00D1634A">
        <w:rPr>
          <w:b/>
          <w:bCs/>
          <w:color w:val="FF0000"/>
        </w:rPr>
        <w:t>. –</w:t>
      </w:r>
      <w:r w:rsidR="007E392F" w:rsidRPr="00D1634A">
        <w:rPr>
          <w:b/>
          <w:bCs/>
          <w:color w:val="FF0000"/>
        </w:rPr>
        <w:t>24</w:t>
      </w:r>
      <w:r w:rsidR="00D1634A" w:rsidRPr="00D1634A">
        <w:rPr>
          <w:b/>
          <w:bCs/>
          <w:color w:val="FF0000"/>
        </w:rPr>
        <w:t xml:space="preserve">.8.2018 </w:t>
      </w:r>
      <w:r w:rsidR="00D1634A">
        <w:rPr>
          <w:b/>
          <w:bCs/>
        </w:rPr>
        <w:t>tedy od pátku do pátku !!</w:t>
      </w:r>
    </w:p>
    <w:p w:rsidR="00981952" w:rsidRDefault="00981952">
      <w:pPr>
        <w:rPr>
          <w:b/>
          <w:bCs/>
        </w:rPr>
      </w:pPr>
    </w:p>
    <w:p w:rsidR="00981952" w:rsidRDefault="00793F94">
      <w:r>
        <w:rPr>
          <w:b/>
          <w:bCs/>
        </w:rPr>
        <w:t>Ubytování a stravování</w:t>
      </w:r>
      <w:r>
        <w:t xml:space="preserve"> je zajištěno včetně plné penze v areálu Penzionu Vyhlídka na Přední</w:t>
      </w:r>
      <w:r w:rsidR="003B01CF">
        <w:t xml:space="preserve"> Výtoni. </w:t>
      </w:r>
      <w:r>
        <w:t xml:space="preserve">Stravování začíná večeří, ubytovat se je možno prvý den po 14.hodině. Platba za pobyt na místě v hotovosti. Cena je </w:t>
      </w:r>
      <w:r w:rsidR="007E392F">
        <w:t>jednotná pro všechny účastníky 470</w:t>
      </w:r>
      <w:r>
        <w:t xml:space="preserve"> Kč/den</w:t>
      </w:r>
      <w:r w:rsidR="00D1634A">
        <w:t xml:space="preserve"> včetně plné penze a</w:t>
      </w:r>
      <w:r>
        <w:t xml:space="preserve"> dětská cena do 12ti let </w:t>
      </w:r>
      <w:r w:rsidR="007E392F">
        <w:t>400</w:t>
      </w:r>
      <w:r>
        <w:t>.- Kč/den</w:t>
      </w:r>
      <w:r w:rsidR="003B01CF">
        <w:t xml:space="preserve">. Minimální obsazení 4lůžkové chatky je 3 osobami, v případě 2 osob je potřeba doplatit 100.- Kč/d za prázdné lůžko. </w:t>
      </w:r>
    </w:p>
    <w:p w:rsidR="00981952" w:rsidRDefault="00981952"/>
    <w:p w:rsidR="00981952" w:rsidRDefault="00793F94">
      <w:bookmarkStart w:id="0" w:name="_GoBack"/>
      <w:r>
        <w:rPr>
          <w:b/>
          <w:bCs/>
        </w:rPr>
        <w:t>Doprava</w:t>
      </w:r>
      <w:r>
        <w:t xml:space="preserve"> je individuální, autem nejlépe přes </w:t>
      </w:r>
      <w:r w:rsidR="003B01CF">
        <w:t xml:space="preserve">do </w:t>
      </w:r>
      <w:r>
        <w:t>Frymburk</w:t>
      </w:r>
      <w:r w:rsidR="003B01CF">
        <w:t>u</w:t>
      </w:r>
      <w:r>
        <w:t xml:space="preserve"> a pak lze buď přívozem na pravý </w:t>
      </w:r>
      <w:bookmarkEnd w:id="0"/>
      <w:r>
        <w:t>břeh lipenské nádrže a do Přední Výtoně, nebo objet přes Lipno a hráz. Vlakové spojení nejlépe do stanice Lipno, tam pro Vás po předchozí dohodě dojedeme. Dálkové autobusy jezdí jak na</w:t>
      </w:r>
      <w:r w:rsidR="00D1634A">
        <w:t xml:space="preserve"> Lipno, tak do Černé v Pošumaví. </w:t>
      </w:r>
    </w:p>
    <w:p w:rsidR="00981952" w:rsidRDefault="00981952"/>
    <w:p w:rsidR="00981952" w:rsidRDefault="00793F94">
      <w:r>
        <w:rPr>
          <w:b/>
          <w:bCs/>
        </w:rPr>
        <w:t xml:space="preserve">Program </w:t>
      </w:r>
      <w:r>
        <w:t>podobný jako v minulých letech. Sporty, soutěže, výlety …Český Krumlov</w:t>
      </w:r>
      <w:r w:rsidR="00D1634A">
        <w:t xml:space="preserve"> ( UNESCO) </w:t>
      </w:r>
      <w:r>
        <w:t>, Teplá Vltava s Mrtvým luhem nebo Vltava na lodičkách z Vyššího Brodu, Vítkův kámen, Schwarzenberský kanál, Stezka v</w:t>
      </w:r>
      <w:r w:rsidR="003B01CF">
        <w:t> </w:t>
      </w:r>
      <w:r>
        <w:t>oblacích</w:t>
      </w:r>
      <w:r w:rsidR="003B01CF">
        <w:t xml:space="preserve"> na Lipně aj</w:t>
      </w:r>
      <w:r>
        <w:t xml:space="preserve">. V Přední Výtoni je sportovní areál s tenisovými kurty,  hřištěm na metanou, fotbalovým hřištěm a hřištěm na volejbal. V areálu Penzionu je stolní tenis, bowling a v okolí cyklotrasy. Mezi </w:t>
      </w:r>
      <w:r w:rsidR="003B01CF">
        <w:t xml:space="preserve">Přední Výtoní – </w:t>
      </w:r>
      <w:r>
        <w:t>Lipnem</w:t>
      </w:r>
      <w:r w:rsidR="003B01CF">
        <w:t xml:space="preserve"> -</w:t>
      </w:r>
      <w:r>
        <w:t xml:space="preserve"> Frymburkem je </w:t>
      </w:r>
      <w:r w:rsidR="003B01CF">
        <w:t xml:space="preserve">pobřežní </w:t>
      </w:r>
      <w:r>
        <w:t xml:space="preserve">trasa na in-line brusle. </w:t>
      </w:r>
    </w:p>
    <w:p w:rsidR="00981952" w:rsidRDefault="00793F94">
      <w:pPr>
        <w:ind w:firstLine="708"/>
      </w:pPr>
      <w:r>
        <w:t>Na Lipně je kromě aquaparku i možnost zapůjčení sjezdových horských kol a využít sjezdové dráhy pod lanovkou na Kramolín. Tamtéž lze zapůjčit elektrokolo pro Ty</w:t>
      </w:r>
      <w:r w:rsidR="003B01CF">
        <w:t xml:space="preserve"> méně zdatné (motivované).</w:t>
      </w:r>
      <w:r>
        <w:t xml:space="preserve"> Řada akcí probíhající v oblíbené rekreační lokalitě je na </w:t>
      </w:r>
      <w:hyperlink r:id="rId6" w:history="1">
        <w:r>
          <w:rPr>
            <w:rStyle w:val="Hypertextovodkaz"/>
          </w:rPr>
          <w:t>www.lipnoservis.cz</w:t>
        </w:r>
      </w:hyperlink>
      <w:r w:rsidR="00D1634A">
        <w:t xml:space="preserve"> nebo </w:t>
      </w:r>
      <w:hyperlink r:id="rId7" w:history="1">
        <w:r w:rsidR="00D1634A" w:rsidRPr="00D173C5">
          <w:rPr>
            <w:rStyle w:val="Hypertextovodkaz"/>
          </w:rPr>
          <w:t>www.npsumava.cz</w:t>
        </w:r>
      </w:hyperlink>
      <w:r w:rsidR="00D1634A">
        <w:t xml:space="preserve"> </w:t>
      </w:r>
    </w:p>
    <w:p w:rsidR="00981952" w:rsidRDefault="00981952"/>
    <w:p w:rsidR="00981952" w:rsidRDefault="00793F94">
      <w:r>
        <w:rPr>
          <w:b/>
          <w:bCs/>
        </w:rPr>
        <w:t>Zdravotní zajištění a dialýza</w:t>
      </w:r>
      <w:r>
        <w:t>. Po dobu pobytu bude přítomen lékař a sestra, HD bude zajištěna na DC v českém Krumlově, doprava individuálně nebo sanitou, preferenčně večerní směny.  Pro dialyzované – zprávu lékařskou pošlete Dr Kovářovi na HDS do Českéh</w:t>
      </w:r>
      <w:r w:rsidR="00D1634A">
        <w:t>o Krumlova do 30.7.2018</w:t>
      </w:r>
      <w:r>
        <w:t>, její kopii si v</w:t>
      </w:r>
      <w:r w:rsidR="003B01CF">
        <w:t>ezměte s sebou. Transplantovaní</w:t>
      </w:r>
      <w:r>
        <w:t xml:space="preserve">, stačí kopie poslední kontroly. </w:t>
      </w:r>
    </w:p>
    <w:p w:rsidR="00981952" w:rsidRDefault="00981952"/>
    <w:p w:rsidR="00981952" w:rsidRDefault="00793F94">
      <w:pPr>
        <w:rPr>
          <w:b/>
          <w:bCs/>
        </w:rPr>
      </w:pPr>
      <w:r>
        <w:rPr>
          <w:b/>
          <w:bCs/>
        </w:rPr>
        <w:t>Přihlášky na přiložené zájemce poštou, faxem nebo</w:t>
      </w:r>
      <w:r w:rsidR="00D1634A">
        <w:rPr>
          <w:b/>
          <w:bCs/>
        </w:rPr>
        <w:t xml:space="preserve"> ideálně E- mailem do 30.6. 2018</w:t>
      </w:r>
      <w:r>
        <w:rPr>
          <w:b/>
          <w:bCs/>
        </w:rPr>
        <w:t xml:space="preserve">. </w:t>
      </w:r>
    </w:p>
    <w:p w:rsidR="00981952" w:rsidRDefault="00981952"/>
    <w:p w:rsidR="00981952" w:rsidRDefault="00793F94">
      <w:r>
        <w:t xml:space="preserve">Kontakty ( telefonní jen pro případ nutnosti ): </w:t>
      </w:r>
    </w:p>
    <w:p w:rsidR="00981952" w:rsidRDefault="00793F94">
      <w:r>
        <w:t xml:space="preserve">MUDr Lukáš Svoboda   tel. 603440005     </w:t>
      </w:r>
      <w:hyperlink r:id="rId8" w:history="1">
        <w:r>
          <w:rPr>
            <w:rStyle w:val="Hypertextovodkaz"/>
          </w:rPr>
          <w:t>lukas.svoboda@bbraun.com</w:t>
        </w:r>
      </w:hyperlink>
    </w:p>
    <w:p w:rsidR="00981952" w:rsidRDefault="003B01CF">
      <w:r>
        <w:t>Mgr Michal Dušek         tel.</w:t>
      </w:r>
      <w:r w:rsidR="00793F94">
        <w:t xml:space="preserve"> 725531739    </w:t>
      </w:r>
      <w:hyperlink r:id="rId9" w:history="1">
        <w:r w:rsidR="00793F94">
          <w:rPr>
            <w:rStyle w:val="Hypertextovodkaz"/>
          </w:rPr>
          <w:t>michal.dusek@bbraun.com</w:t>
        </w:r>
      </w:hyperlink>
    </w:p>
    <w:p w:rsidR="00981952" w:rsidRDefault="00981952"/>
    <w:p w:rsidR="00981952" w:rsidRDefault="00793F94">
      <w:pPr>
        <w:pStyle w:val="Nadpis1"/>
      </w:pPr>
      <w:r>
        <w:t>Sportovní klub dialyzovaných a transplantovaných</w:t>
      </w:r>
    </w:p>
    <w:p w:rsidR="00981952" w:rsidRDefault="00793F94">
      <w:r>
        <w:t>Roentgenova 2</w:t>
      </w:r>
      <w:r w:rsidR="003B01CF">
        <w:t xml:space="preserve"> , </w:t>
      </w:r>
      <w:r>
        <w:t>150 30 Praha 5</w:t>
      </w:r>
    </w:p>
    <w:p w:rsidR="00981952" w:rsidRDefault="00981952"/>
    <w:p w:rsidR="00981952" w:rsidRDefault="00981952"/>
    <w:p w:rsidR="00981952" w:rsidRDefault="00981952"/>
    <w:p w:rsidR="00981952" w:rsidRDefault="00981952"/>
    <w:sectPr w:rsidR="00981952" w:rsidSect="0098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DD" w:rsidRDefault="00F77CDD" w:rsidP="00793F94">
      <w:r>
        <w:separator/>
      </w:r>
    </w:p>
  </w:endnote>
  <w:endnote w:type="continuationSeparator" w:id="0">
    <w:p w:rsidR="00F77CDD" w:rsidRDefault="00F77CDD" w:rsidP="007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DD" w:rsidRDefault="00F77CDD" w:rsidP="00793F94">
      <w:r>
        <w:separator/>
      </w:r>
    </w:p>
  </w:footnote>
  <w:footnote w:type="continuationSeparator" w:id="0">
    <w:p w:rsidR="00F77CDD" w:rsidRDefault="00F77CDD" w:rsidP="0079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94"/>
    <w:rsid w:val="00054D1A"/>
    <w:rsid w:val="003B01CF"/>
    <w:rsid w:val="00793F94"/>
    <w:rsid w:val="007E392F"/>
    <w:rsid w:val="00981952"/>
    <w:rsid w:val="00A22631"/>
    <w:rsid w:val="00D1634A"/>
    <w:rsid w:val="00DE5C3D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556DCB5-B602-4B35-8381-90BF3F12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95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98195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195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195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93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F94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93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F9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svoboda@bbrau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psum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noservi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al.dusek@bbraun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NNH</Company>
  <LinksUpToDate>false</LinksUpToDate>
  <CharactersWithSpaces>2589</CharactersWithSpaces>
  <SharedDoc>false</SharedDoc>
  <HLinks>
    <vt:vector size="24" baseType="variant">
      <vt:variant>
        <vt:i4>1048703</vt:i4>
      </vt:variant>
      <vt:variant>
        <vt:i4>9</vt:i4>
      </vt:variant>
      <vt:variant>
        <vt:i4>0</vt:i4>
      </vt:variant>
      <vt:variant>
        <vt:i4>5</vt:i4>
      </vt:variant>
      <vt:variant>
        <vt:lpwstr>mailto:michal.dusek@bbraun.com</vt:lpwstr>
      </vt:variant>
      <vt:variant>
        <vt:lpwstr/>
      </vt:variant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mailto:lukas.svoboda@bbraun.com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http://www.lipnoservis.cz/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http://www.idos.cz/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NNH</dc:creator>
  <cp:lastModifiedBy>Lukas Svoboda</cp:lastModifiedBy>
  <cp:revision>2</cp:revision>
  <dcterms:created xsi:type="dcterms:W3CDTF">2018-04-17T19:24:00Z</dcterms:created>
  <dcterms:modified xsi:type="dcterms:W3CDTF">2018-04-17T19:24:00Z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lukas.svoboda@bbraun.com</vt:lpwstr>
  </property>
  <property fmtid="{D5CDD505-2E9C-101B-9397-08002B2CF9AE}" pid="6" name="MSIP_Label_97735299-2a7d-4f7d-99cc-db352b8b5a9b_SetDate">
    <vt:lpwstr>2018-04-17T21:23:58.3365128+02:00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lukas.svoboda@bbraun.com</vt:lpwstr>
  </property>
  <property fmtid="{D5CDD505-2E9C-101B-9397-08002B2CF9AE}" pid="14" name="MSIP_Label_fd058493-e43f-432e-b8cc-adb7daa46640_SetDate">
    <vt:lpwstr>2018-04-17T21:23:58.3521128+02:00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